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686A" w14:textId="0057107A" w:rsidR="00D62145" w:rsidRPr="00DB506F" w:rsidRDefault="00D62145" w:rsidP="001F0AAE">
      <w:pPr>
        <w:jc w:val="center"/>
        <w:rPr>
          <w:b/>
          <w:bCs/>
        </w:rPr>
      </w:pPr>
      <w:r w:rsidRPr="00DB506F">
        <w:rPr>
          <w:b/>
          <w:bCs/>
        </w:rPr>
        <w:t>2025 Draft Minutes of Regular Meeting of the Homestead Township Board</w:t>
      </w:r>
    </w:p>
    <w:p w14:paraId="2AABAF52" w14:textId="70CFD657" w:rsidR="00052304" w:rsidRDefault="009E4D1A" w:rsidP="001F0AAE">
      <w:pPr>
        <w:jc w:val="center"/>
        <w:rPr>
          <w:b/>
          <w:bCs/>
        </w:rPr>
      </w:pPr>
      <w:r w:rsidRPr="00DB506F">
        <w:rPr>
          <w:b/>
          <w:bCs/>
        </w:rPr>
        <w:t>October 8</w:t>
      </w:r>
      <w:r w:rsidR="00D62145" w:rsidRPr="00DB506F">
        <w:rPr>
          <w:b/>
          <w:bCs/>
        </w:rPr>
        <w:t>, 2025</w:t>
      </w:r>
    </w:p>
    <w:p w14:paraId="4B48479C" w14:textId="77777777" w:rsidR="00DB506F" w:rsidRPr="00DB506F" w:rsidRDefault="00DB506F" w:rsidP="001F0AAE">
      <w:pPr>
        <w:jc w:val="center"/>
        <w:rPr>
          <w:b/>
          <w:bCs/>
        </w:rPr>
      </w:pPr>
    </w:p>
    <w:p w14:paraId="27AB8C7B" w14:textId="4B65B680" w:rsidR="00D62145" w:rsidRDefault="00D62145" w:rsidP="00D62145">
      <w:pPr>
        <w:rPr>
          <w:b/>
          <w:bCs/>
        </w:rPr>
      </w:pPr>
      <w:r w:rsidRPr="00D62145">
        <w:rPr>
          <w:b/>
          <w:bCs/>
        </w:rPr>
        <w:t>Call to Order:</w:t>
      </w:r>
      <w:r>
        <w:rPr>
          <w:b/>
          <w:bCs/>
        </w:rPr>
        <w:t xml:space="preserve"> </w:t>
      </w:r>
      <w:r w:rsidR="00B216F8" w:rsidRPr="00B216F8">
        <w:t>6:00 pm</w:t>
      </w:r>
    </w:p>
    <w:p w14:paraId="7CC1ECA5" w14:textId="14CCEB8B" w:rsidR="00D62145" w:rsidRPr="00B216F8" w:rsidRDefault="00D62145" w:rsidP="00D62145">
      <w:r>
        <w:rPr>
          <w:b/>
          <w:bCs/>
        </w:rPr>
        <w:t>Pledge:</w:t>
      </w:r>
      <w:r w:rsidR="00B216F8">
        <w:rPr>
          <w:b/>
          <w:bCs/>
        </w:rPr>
        <w:t xml:space="preserve"> </w:t>
      </w:r>
      <w:r w:rsidR="00B216F8" w:rsidRPr="00B216F8">
        <w:t>Recited</w:t>
      </w:r>
    </w:p>
    <w:p w14:paraId="4CBF669F" w14:textId="1477737D" w:rsidR="00D62145" w:rsidRPr="00B216F8" w:rsidRDefault="00D62145" w:rsidP="00D62145">
      <w:r>
        <w:rPr>
          <w:b/>
          <w:bCs/>
        </w:rPr>
        <w:t>Roll Call:</w:t>
      </w:r>
      <w:r w:rsidR="00B216F8">
        <w:rPr>
          <w:b/>
          <w:bCs/>
        </w:rPr>
        <w:t xml:space="preserve"> </w:t>
      </w:r>
      <w:r w:rsidR="00B216F8" w:rsidRPr="00B216F8">
        <w:t xml:space="preserve">Supervisor Tia Cooley, present; Clerk, Kit Wilson, present; Treasurer Bev Holbrook, present; Trustee Mike Mead, present, Trustee Shannon </w:t>
      </w:r>
      <w:r w:rsidR="001F0AAE">
        <w:t>P</w:t>
      </w:r>
      <w:r w:rsidR="00B216F8" w:rsidRPr="00B216F8">
        <w:t>urchase, present.</w:t>
      </w:r>
    </w:p>
    <w:p w14:paraId="0C83AF5D" w14:textId="4157C8CD" w:rsidR="00D62145" w:rsidRPr="00B216F8" w:rsidRDefault="00D62145" w:rsidP="00D62145">
      <w:r>
        <w:rPr>
          <w:b/>
          <w:bCs/>
        </w:rPr>
        <w:t>Approval of Meeting Agenda:</w:t>
      </w:r>
      <w:r w:rsidR="00B216F8">
        <w:rPr>
          <w:b/>
          <w:bCs/>
        </w:rPr>
        <w:t xml:space="preserve"> </w:t>
      </w:r>
      <w:r w:rsidR="00B216F8" w:rsidRPr="00B216F8">
        <w:t xml:space="preserve">Cooley moved to accept the agenda as amended to add floors to new business. Holbrook supported the motion. All Ayes, </w:t>
      </w:r>
      <w:proofErr w:type="gramStart"/>
      <w:r w:rsidR="00B216F8" w:rsidRPr="00B216F8">
        <w:t>No</w:t>
      </w:r>
      <w:proofErr w:type="gramEnd"/>
      <w:r w:rsidR="00B216F8" w:rsidRPr="00B216F8">
        <w:t xml:space="preserve"> nays, </w:t>
      </w:r>
      <w:r w:rsidR="00B216F8">
        <w:t>M</w:t>
      </w:r>
      <w:r w:rsidR="00B216F8" w:rsidRPr="00B216F8">
        <w:t xml:space="preserve">otion </w:t>
      </w:r>
      <w:r w:rsidR="00B216F8">
        <w:t>C</w:t>
      </w:r>
      <w:r w:rsidR="00B216F8" w:rsidRPr="00B216F8">
        <w:t>arried.</w:t>
      </w:r>
    </w:p>
    <w:p w14:paraId="251BF65A" w14:textId="5E162DAB" w:rsidR="00D62145" w:rsidRDefault="00D62145" w:rsidP="00D62145">
      <w:r>
        <w:rPr>
          <w:b/>
          <w:bCs/>
        </w:rPr>
        <w:t>Approval of Consent Agenda:</w:t>
      </w:r>
      <w:r w:rsidR="00B216F8">
        <w:t xml:space="preserve"> Cooley moved and Purchase supported to accept the consent agenda as presented. All Ayes, No Nays, Motion Carried.</w:t>
      </w:r>
    </w:p>
    <w:p w14:paraId="7B0C5EB7" w14:textId="47E9BA42" w:rsidR="00D62145" w:rsidRPr="00B216F8" w:rsidRDefault="00D62145" w:rsidP="00D62145">
      <w:r>
        <w:rPr>
          <w:b/>
          <w:bCs/>
        </w:rPr>
        <w:t>Public Comment:</w:t>
      </w:r>
      <w:r w:rsidR="00B216F8">
        <w:rPr>
          <w:b/>
          <w:bCs/>
        </w:rPr>
        <w:t xml:space="preserve"> </w:t>
      </w:r>
      <w:r w:rsidR="00B216F8">
        <w:t>None</w:t>
      </w:r>
    </w:p>
    <w:p w14:paraId="1A48B235" w14:textId="0B35BBD2" w:rsidR="00D62145" w:rsidRDefault="00D62145" w:rsidP="00D62145">
      <w:pPr>
        <w:rPr>
          <w:b/>
          <w:bCs/>
        </w:rPr>
      </w:pPr>
      <w:r>
        <w:rPr>
          <w:b/>
          <w:bCs/>
        </w:rPr>
        <w:t>Reports:</w:t>
      </w:r>
    </w:p>
    <w:p w14:paraId="038C3D43" w14:textId="11A75909" w:rsidR="00D62145" w:rsidRPr="00B216F8" w:rsidRDefault="00D62145" w:rsidP="00D62145">
      <w:pPr>
        <w:ind w:firstLine="720"/>
      </w:pPr>
      <w:r>
        <w:rPr>
          <w:b/>
          <w:bCs/>
        </w:rPr>
        <w:t>Assessing:</w:t>
      </w:r>
      <w:r w:rsidR="00B216F8">
        <w:rPr>
          <w:b/>
          <w:bCs/>
        </w:rPr>
        <w:t xml:space="preserve"> </w:t>
      </w:r>
      <w:r w:rsidR="00B216F8" w:rsidRPr="00B216F8">
        <w:t>Written</w:t>
      </w:r>
    </w:p>
    <w:p w14:paraId="4BA99A8A" w14:textId="66FB548D" w:rsidR="00D62145" w:rsidRDefault="00D62145" w:rsidP="00D62145">
      <w:pPr>
        <w:ind w:firstLine="720"/>
        <w:rPr>
          <w:b/>
          <w:bCs/>
        </w:rPr>
      </w:pPr>
      <w:r>
        <w:rPr>
          <w:b/>
          <w:bCs/>
        </w:rPr>
        <w:t>Zoning:</w:t>
      </w:r>
      <w:r w:rsidR="00B216F8">
        <w:rPr>
          <w:b/>
          <w:bCs/>
        </w:rPr>
        <w:t xml:space="preserve"> </w:t>
      </w:r>
      <w:r w:rsidR="00B216F8" w:rsidRPr="00B216F8">
        <w:t>None offered</w:t>
      </w:r>
    </w:p>
    <w:p w14:paraId="675A9DB8" w14:textId="5756AE8A" w:rsidR="00B216F8" w:rsidRPr="00B216F8" w:rsidRDefault="00D62145" w:rsidP="00B216F8">
      <w:pPr>
        <w:ind w:firstLine="720"/>
      </w:pPr>
      <w:r>
        <w:rPr>
          <w:b/>
          <w:bCs/>
        </w:rPr>
        <w:t>Parks:</w:t>
      </w:r>
      <w:r w:rsidR="00B216F8">
        <w:rPr>
          <w:b/>
          <w:bCs/>
        </w:rPr>
        <w:t xml:space="preserve"> </w:t>
      </w:r>
      <w:r w:rsidR="00B216F8" w:rsidRPr="00B216F8">
        <w:t>Purchase</w:t>
      </w:r>
      <w:r w:rsidR="00B216F8">
        <w:t xml:space="preserve"> stated that the water has been shut off at all facilities. He reported an incident of damage to the pump house. The responsible party is going to pay for the repairs. Cooley made a motion to authorize the repairs and bill the responsible party, Wilson supported. All Ayes, No Nays, Motion Carried. Mead reported that HARP was willing to keep the Platte River Park open until later this year. Cooley moved and Purchase supported to allow HARP to absorb responsibility for collecting trash, supplying and cleaning the restrooms </w:t>
      </w:r>
      <w:r w:rsidR="00B216F8" w:rsidRPr="001F0AAE">
        <w:rPr>
          <w:strike/>
        </w:rPr>
        <w:t>and paying for snow removing</w:t>
      </w:r>
      <w:r w:rsidR="00B216F8">
        <w:t xml:space="preserve"> until such time as Mead deems the park should be closed.</w:t>
      </w:r>
      <w:r w:rsidR="007125E6">
        <w:t xml:space="preserve"> All ayes, no nays, Motion Carried.</w:t>
      </w:r>
    </w:p>
    <w:p w14:paraId="6C366A73" w14:textId="1274AB4C" w:rsidR="00D62145" w:rsidRPr="007125E6" w:rsidRDefault="00D62145" w:rsidP="00D62145">
      <w:pPr>
        <w:ind w:firstLine="720"/>
      </w:pPr>
      <w:r>
        <w:rPr>
          <w:b/>
          <w:bCs/>
        </w:rPr>
        <w:t>Planning Commission:</w:t>
      </w:r>
      <w:r w:rsidR="007125E6">
        <w:rPr>
          <w:b/>
          <w:bCs/>
        </w:rPr>
        <w:t xml:space="preserve"> </w:t>
      </w:r>
      <w:r w:rsidR="007125E6" w:rsidRPr="007125E6">
        <w:t>September meeting was cancelled, October 20 is the next scheduled meeting.</w:t>
      </w:r>
    </w:p>
    <w:p w14:paraId="0BCC1CE1" w14:textId="0816CEFD" w:rsidR="00D62145" w:rsidRPr="007125E6" w:rsidRDefault="00D62145" w:rsidP="00D62145">
      <w:pPr>
        <w:ind w:firstLine="720"/>
      </w:pPr>
      <w:r>
        <w:rPr>
          <w:b/>
          <w:bCs/>
        </w:rPr>
        <w:t>County Commission</w:t>
      </w:r>
      <w:r w:rsidRPr="007125E6">
        <w:t>:</w:t>
      </w:r>
      <w:r w:rsidR="007125E6" w:rsidRPr="007125E6">
        <w:t xml:space="preserve"> Markey reported that County Commissioner Davis from District 6 has resigned. The County Clerk has posted the opening and the Commission will be interviewing potential candidates.</w:t>
      </w:r>
    </w:p>
    <w:p w14:paraId="31560EB9" w14:textId="1671147C" w:rsidR="00D62145" w:rsidRPr="007125E6" w:rsidRDefault="00D62145" w:rsidP="00D62145">
      <w:pPr>
        <w:ind w:firstLine="720"/>
      </w:pPr>
      <w:r>
        <w:rPr>
          <w:b/>
          <w:bCs/>
        </w:rPr>
        <w:lastRenderedPageBreak/>
        <w:t>Fire Dept:</w:t>
      </w:r>
      <w:r w:rsidR="007125E6">
        <w:rPr>
          <w:b/>
          <w:bCs/>
        </w:rPr>
        <w:t xml:space="preserve"> </w:t>
      </w:r>
      <w:r w:rsidR="007125E6" w:rsidRPr="007125E6">
        <w:t>M</w:t>
      </w:r>
      <w:r w:rsidR="007125E6">
        <w:t>arkey stated there have been 267 incidents to date. Fire Department will be doing hose testing on October 24 and ladder testing on November 24</w:t>
      </w:r>
      <w:r w:rsidR="00C0028D" w:rsidRPr="00C0028D">
        <w:rPr>
          <w:vertAlign w:val="superscript"/>
        </w:rPr>
        <w:t>th</w:t>
      </w:r>
      <w:r w:rsidR="00C0028D">
        <w:t>. Trunk or Treat will take place at the Cherry Bowl Drive-In on October 11 from 4:00 to 6:00 pm.</w:t>
      </w:r>
    </w:p>
    <w:p w14:paraId="71A28EE3" w14:textId="41696B3E" w:rsidR="00D62145" w:rsidRPr="00C0028D" w:rsidRDefault="00D62145" w:rsidP="00D62145">
      <w:pPr>
        <w:ind w:firstLine="720"/>
      </w:pPr>
      <w:r>
        <w:rPr>
          <w:b/>
          <w:bCs/>
        </w:rPr>
        <w:t>Clerk:</w:t>
      </w:r>
      <w:r w:rsidR="00C0028D">
        <w:rPr>
          <w:b/>
          <w:bCs/>
        </w:rPr>
        <w:t xml:space="preserve"> </w:t>
      </w:r>
      <w:r w:rsidR="00C0028D" w:rsidRPr="00C0028D">
        <w:t xml:space="preserve">Written </w:t>
      </w:r>
      <w:r w:rsidR="00C0028D">
        <w:t>r</w:t>
      </w:r>
      <w:r w:rsidR="00C0028D" w:rsidRPr="00C0028D">
        <w:t>eport furnished</w:t>
      </w:r>
      <w:r w:rsidR="00C0028D">
        <w:t xml:space="preserve"> with additional discussion regarding the need for a new computer. Cooley made a motion to increase the Clerk’s supply budget by $500 so a new computer could be purchased immediately. Purchase supported. Roll Call: Cooley, yes; Purchase, yes; Mead, yes; Holbrook, yes, Wilson, yes. All Ayes, No Nays, Motion Carried.</w:t>
      </w:r>
    </w:p>
    <w:p w14:paraId="74619DDB" w14:textId="0443FE59" w:rsidR="00D62145" w:rsidRDefault="00D62145" w:rsidP="00D62145">
      <w:pPr>
        <w:ind w:firstLine="720"/>
      </w:pPr>
      <w:r>
        <w:rPr>
          <w:b/>
          <w:bCs/>
        </w:rPr>
        <w:t>Treasurer:</w:t>
      </w:r>
      <w:r w:rsidR="00C0028D">
        <w:rPr>
          <w:b/>
          <w:bCs/>
        </w:rPr>
        <w:t xml:space="preserve"> </w:t>
      </w:r>
      <w:r w:rsidR="00C0028D" w:rsidRPr="00C0028D">
        <w:t xml:space="preserve">Written report furnished with discussion as to the corrected </w:t>
      </w:r>
      <w:proofErr w:type="gramStart"/>
      <w:r w:rsidR="00C0028D" w:rsidRPr="00C0028D">
        <w:t>amount</w:t>
      </w:r>
      <w:proofErr w:type="gramEnd"/>
      <w:r w:rsidR="00C0028D" w:rsidRPr="00C0028D">
        <w:t xml:space="preserve"> of investments</w:t>
      </w:r>
      <w:r w:rsidR="00C0028D">
        <w:t>.</w:t>
      </w:r>
    </w:p>
    <w:p w14:paraId="5CAC2338" w14:textId="4D48BE46" w:rsidR="00C0028D" w:rsidRPr="00C0028D" w:rsidRDefault="00C0028D" w:rsidP="00C0028D">
      <w:r>
        <w:t>Cooley moved and Purchase supported to accept the reports as presented. All Ayes, No Nays, Motion carried.</w:t>
      </w:r>
    </w:p>
    <w:p w14:paraId="07694CBC" w14:textId="045C8D3A" w:rsidR="00D62145" w:rsidRDefault="00D62145" w:rsidP="00D62145">
      <w:pPr>
        <w:rPr>
          <w:b/>
          <w:bCs/>
        </w:rPr>
      </w:pPr>
      <w:r>
        <w:rPr>
          <w:b/>
          <w:bCs/>
        </w:rPr>
        <w:t>Finance:</w:t>
      </w:r>
    </w:p>
    <w:p w14:paraId="112CC4ED" w14:textId="5E83B6EF" w:rsidR="00D62145" w:rsidRPr="00FA6964" w:rsidRDefault="00D62145" w:rsidP="00D62145">
      <w:r>
        <w:rPr>
          <w:b/>
          <w:bCs/>
        </w:rPr>
        <w:tab/>
        <w:t>Payables:</w:t>
      </w:r>
      <w:r w:rsidR="00C0028D">
        <w:rPr>
          <w:b/>
          <w:bCs/>
        </w:rPr>
        <w:t xml:space="preserve"> </w:t>
      </w:r>
      <w:r w:rsidR="00C0028D" w:rsidRPr="00FA6964">
        <w:t>Cooley moved and Holbrook supported to accept the payables with one addition of $300 for winterization of ballfield bathrooms.</w:t>
      </w:r>
      <w:r w:rsidR="00FA6964">
        <w:t xml:space="preserve"> Roll call: Cooley, yes; Holbrook, yes; Mead, yes; Purchase, yes; Wilson, yes. All Ayes, </w:t>
      </w:r>
      <w:proofErr w:type="gramStart"/>
      <w:r w:rsidR="00FA6964">
        <w:t>No</w:t>
      </w:r>
      <w:proofErr w:type="gramEnd"/>
      <w:r w:rsidR="00FA6964">
        <w:t xml:space="preserve"> nays, Motion carried.</w:t>
      </w:r>
    </w:p>
    <w:p w14:paraId="445F8428" w14:textId="3C479C67" w:rsidR="00D62145" w:rsidRPr="00FA6964" w:rsidRDefault="00D62145" w:rsidP="00D62145">
      <w:r>
        <w:rPr>
          <w:b/>
          <w:bCs/>
        </w:rPr>
        <w:tab/>
        <w:t>Budget Amendments:</w:t>
      </w:r>
      <w:r w:rsidR="00FA6964">
        <w:rPr>
          <w:b/>
          <w:bCs/>
        </w:rPr>
        <w:t xml:space="preserve"> </w:t>
      </w:r>
      <w:r w:rsidR="00FA6964" w:rsidRPr="00FA6964">
        <w:t>as stated in under Reports/Clerk</w:t>
      </w:r>
    </w:p>
    <w:p w14:paraId="410A4523" w14:textId="27E6A890" w:rsidR="00D62145" w:rsidRDefault="009E4D1A" w:rsidP="00D62145">
      <w:pPr>
        <w:rPr>
          <w:b/>
          <w:bCs/>
        </w:rPr>
      </w:pPr>
      <w:r>
        <w:rPr>
          <w:b/>
          <w:bCs/>
        </w:rPr>
        <w:t xml:space="preserve">New </w:t>
      </w:r>
      <w:r w:rsidR="00D62145">
        <w:rPr>
          <w:b/>
          <w:bCs/>
        </w:rPr>
        <w:t>Business:</w:t>
      </w:r>
    </w:p>
    <w:p w14:paraId="3C4D89A2" w14:textId="03558828" w:rsidR="00D62145" w:rsidRPr="00FA6964" w:rsidRDefault="009E4D1A" w:rsidP="00D62145">
      <w:r>
        <w:rPr>
          <w:b/>
          <w:bCs/>
        </w:rPr>
        <w:tab/>
      </w:r>
      <w:r w:rsidRPr="009E4D1A">
        <w:rPr>
          <w:b/>
          <w:bCs/>
        </w:rPr>
        <w:t>Grant</w:t>
      </w:r>
      <w:r>
        <w:rPr>
          <w:b/>
          <w:bCs/>
        </w:rPr>
        <w:t xml:space="preserve"> Discussion with Karlyn – Engineer Needed</w:t>
      </w:r>
      <w:r w:rsidR="00FA6964">
        <w:rPr>
          <w:b/>
          <w:bCs/>
        </w:rPr>
        <w:t xml:space="preserve">: </w:t>
      </w:r>
      <w:r w:rsidR="00FA6964" w:rsidRPr="00FA6964">
        <w:t>Cooley relayed general information about the process and some of the requirements. Tia will be seeking additional information to bring to the Board at a later date.</w:t>
      </w:r>
    </w:p>
    <w:p w14:paraId="5F03BFAB" w14:textId="05B0AD93" w:rsidR="009E4D1A" w:rsidRDefault="009E4D1A" w:rsidP="00D62145">
      <w:r>
        <w:rPr>
          <w:b/>
          <w:bCs/>
        </w:rPr>
        <w:tab/>
        <w:t>Plow Bids- Place Ad</w:t>
      </w:r>
      <w:r w:rsidR="00FA6964">
        <w:rPr>
          <w:b/>
          <w:bCs/>
        </w:rPr>
        <w:t xml:space="preserve">: </w:t>
      </w:r>
      <w:r w:rsidR="00FA6964" w:rsidRPr="00FA6964">
        <w:t>Clerk Wilson was asked to place an ad for snowplowing separating the requirements for the Platte River Park plowing from those of the Township Hall.</w:t>
      </w:r>
    </w:p>
    <w:p w14:paraId="19268CEC" w14:textId="71A3A98A" w:rsidR="00FA6964" w:rsidRPr="00FA6964" w:rsidRDefault="00FA6964" w:rsidP="00D62145">
      <w:r>
        <w:tab/>
      </w:r>
      <w:r w:rsidRPr="00FA6964">
        <w:rPr>
          <w:b/>
          <w:bCs/>
        </w:rPr>
        <w:t>State Flag:</w:t>
      </w:r>
      <w:r>
        <w:rPr>
          <w:b/>
          <w:bCs/>
        </w:rPr>
        <w:t xml:space="preserve"> </w:t>
      </w:r>
      <w:r w:rsidRPr="00FA6964">
        <w:t>Cooley made a motion, supported by Purchase to temporarily remove the State flag from the front of the Township Hall until such time as the United States flag needs to be replaced then both flags will be flown. All Ayes, No Nays, Motion carried.</w:t>
      </w:r>
    </w:p>
    <w:p w14:paraId="48F0A2E5" w14:textId="49D75FFB" w:rsidR="00D62145" w:rsidRDefault="00FA6964" w:rsidP="00D62145">
      <w:pPr>
        <w:rPr>
          <w:b/>
          <w:bCs/>
        </w:rPr>
      </w:pPr>
      <w:r>
        <w:rPr>
          <w:b/>
          <w:bCs/>
        </w:rPr>
        <w:t xml:space="preserve">Unfinished </w:t>
      </w:r>
      <w:r w:rsidR="00D62145">
        <w:rPr>
          <w:b/>
          <w:bCs/>
        </w:rPr>
        <w:t>Business:</w:t>
      </w:r>
    </w:p>
    <w:p w14:paraId="3006AE81" w14:textId="23019CE1" w:rsidR="009E4D1A" w:rsidRPr="00380D94" w:rsidRDefault="009E4D1A" w:rsidP="00D62145">
      <w:r>
        <w:rPr>
          <w:b/>
          <w:bCs/>
        </w:rPr>
        <w:tab/>
        <w:t>HARP Public Input</w:t>
      </w:r>
      <w:r w:rsidR="00FA6964">
        <w:rPr>
          <w:b/>
          <w:bCs/>
        </w:rPr>
        <w:t xml:space="preserve">: </w:t>
      </w:r>
      <w:r w:rsidR="00FA6964" w:rsidRPr="00380D94">
        <w:t>Cooley reported that the public meeting was well attended by about 35 people. The</w:t>
      </w:r>
      <w:r w:rsidR="00380D94" w:rsidRPr="00380D94">
        <w:t>r</w:t>
      </w:r>
      <w:r w:rsidR="00FA6964" w:rsidRPr="00380D94">
        <w:t>e</w:t>
      </w:r>
      <w:r w:rsidR="00380D94" w:rsidRPr="00380D94">
        <w:t xml:space="preserve"> </w:t>
      </w:r>
      <w:r w:rsidR="00FA6964" w:rsidRPr="00380D94">
        <w:t xml:space="preserve">was discussion regarding a sledding hill, </w:t>
      </w:r>
      <w:r w:rsidR="00380D94" w:rsidRPr="00380D94">
        <w:t>improving the batting cages at our park, welcome signage on the main corridor through the Village and the need to control the speed through the Village.</w:t>
      </w:r>
    </w:p>
    <w:p w14:paraId="2A055F26" w14:textId="7B69FE2C" w:rsidR="009E4D1A" w:rsidRPr="00380D94" w:rsidRDefault="009E4D1A" w:rsidP="00D62145">
      <w:r>
        <w:rPr>
          <w:b/>
          <w:bCs/>
        </w:rPr>
        <w:lastRenderedPageBreak/>
        <w:tab/>
        <w:t>Park Committee</w:t>
      </w:r>
      <w:r w:rsidR="00380D94">
        <w:rPr>
          <w:b/>
          <w:bCs/>
        </w:rPr>
        <w:t xml:space="preserve">: </w:t>
      </w:r>
      <w:r w:rsidR="00380D94" w:rsidRPr="00380D94">
        <w:t xml:space="preserve">There was no response to our ad for Park Committee members so Cooley will place a notice on Facebook and Board members were encouraged to seek out members. </w:t>
      </w:r>
    </w:p>
    <w:p w14:paraId="20131F4A" w14:textId="383AA578" w:rsidR="009E4D1A" w:rsidRPr="00380D94" w:rsidRDefault="009E4D1A" w:rsidP="00D62145">
      <w:r>
        <w:rPr>
          <w:b/>
          <w:bCs/>
        </w:rPr>
        <w:tab/>
        <w:t>Weldon Rd</w:t>
      </w:r>
      <w:r w:rsidR="00380D94">
        <w:rPr>
          <w:b/>
          <w:bCs/>
        </w:rPr>
        <w:t xml:space="preserve">: </w:t>
      </w:r>
      <w:r w:rsidR="00380D94" w:rsidRPr="00380D94">
        <w:t>The Township received a quote from the Benzie County Road Commission for the paving of Weldon Rd. The Board was not prepared to take action on this matter as the new State budget may impact our decision. This matter was tabled to a later date.</w:t>
      </w:r>
    </w:p>
    <w:p w14:paraId="7363AF2B" w14:textId="62612766" w:rsidR="009E4D1A" w:rsidRDefault="009E4D1A" w:rsidP="00D62145">
      <w:r>
        <w:rPr>
          <w:b/>
          <w:bCs/>
        </w:rPr>
        <w:tab/>
        <w:t>Website Changes</w:t>
      </w:r>
      <w:r w:rsidR="00380D94">
        <w:rPr>
          <w:b/>
          <w:bCs/>
        </w:rPr>
        <w:t xml:space="preserve">: </w:t>
      </w:r>
      <w:r w:rsidR="00380D94" w:rsidRPr="00380D94">
        <w:t>Motion by Cooley support by Wilson to accept the proposal from LIAA. It was understood by the Board that there are many items that must be p</w:t>
      </w:r>
      <w:r w:rsidR="00E73E30">
        <w:t>o</w:t>
      </w:r>
      <w:r w:rsidR="00380D94" w:rsidRPr="00380D94">
        <w:t>sted on our website and made available to the public. Roll call: Cooley, yes; Wilso</w:t>
      </w:r>
      <w:r w:rsidR="00380D94">
        <w:t>n</w:t>
      </w:r>
      <w:r w:rsidR="00380D94" w:rsidRPr="00380D94">
        <w:t>, yes; Holbrook, yes; Mead, yes; Purchase, yes. All Ayes, No Nays, Motion carried.</w:t>
      </w:r>
    </w:p>
    <w:p w14:paraId="448955AD" w14:textId="084B350C" w:rsidR="00380D94" w:rsidRDefault="00380D94" w:rsidP="00D62145">
      <w:r>
        <w:tab/>
      </w:r>
      <w:r w:rsidRPr="00380D94">
        <w:rPr>
          <w:b/>
          <w:bCs/>
        </w:rPr>
        <w:t>Cemetery:</w:t>
      </w:r>
      <w:r>
        <w:rPr>
          <w:b/>
          <w:bCs/>
        </w:rPr>
        <w:t xml:space="preserve"> </w:t>
      </w:r>
      <w:r w:rsidRPr="00380D94">
        <w:t>Holbrook pointed out areas of our cemetery ordinance that needed to be addressed/amended. Revised verbiage will be presented at the November meeting.</w:t>
      </w:r>
    </w:p>
    <w:p w14:paraId="6AF30996" w14:textId="082CA78F" w:rsidR="00D62145" w:rsidRDefault="00380D94" w:rsidP="00D62145">
      <w:r>
        <w:t>Purchase brought up the need to remove trees from the Champion Hill Cemetery</w:t>
      </w:r>
      <w:r w:rsidR="00E73E30">
        <w:t xml:space="preserve"> for the purpose of providing more plots. There is also a deep hole at the Homestead cemetery that needs to be filled for safety reasons. Cooley moved and Holbrook supported to amend the budget by $ 2500 to allow for the work to be done by the end of the year. Roll call: Cooley, yes; Holbrook, yes; Mead, yes; Purchase, yes. All Ayes, No Nays, Motion carried.</w:t>
      </w:r>
    </w:p>
    <w:p w14:paraId="04E84A92" w14:textId="35539796" w:rsidR="00E73E30" w:rsidRPr="00380D94" w:rsidRDefault="00E73E30" w:rsidP="00D62145">
      <w:r>
        <w:tab/>
      </w:r>
      <w:r w:rsidRPr="00E73E30">
        <w:rPr>
          <w:b/>
          <w:bCs/>
        </w:rPr>
        <w:t>Floors</w:t>
      </w:r>
      <w:r>
        <w:t>: Holbrook moved and Purchase supported to have the floors in the hall, bathrooms &amp; kitchen stripped, waxed and sealed. All Ayes, No Nays, Motion carried. An additional list of repairs is to be giving to the building maintenance manager.</w:t>
      </w:r>
    </w:p>
    <w:p w14:paraId="581F671A" w14:textId="16D5BC8C" w:rsidR="00D62145" w:rsidRPr="00E73E30" w:rsidRDefault="00D62145" w:rsidP="00D62145">
      <w:r>
        <w:rPr>
          <w:b/>
          <w:bCs/>
        </w:rPr>
        <w:t>Public Comment:</w:t>
      </w:r>
      <w:r w:rsidR="00E73E30">
        <w:rPr>
          <w:b/>
          <w:bCs/>
        </w:rPr>
        <w:t xml:space="preserve"> </w:t>
      </w:r>
      <w:r w:rsidR="00E73E30" w:rsidRPr="00E73E30">
        <w:t>None</w:t>
      </w:r>
    </w:p>
    <w:p w14:paraId="0445E565" w14:textId="03C01A3B" w:rsidR="00D62145" w:rsidRPr="00D62145" w:rsidRDefault="00D62145" w:rsidP="00D62145">
      <w:pPr>
        <w:rPr>
          <w:b/>
          <w:bCs/>
        </w:rPr>
      </w:pPr>
      <w:r>
        <w:rPr>
          <w:b/>
          <w:bCs/>
        </w:rPr>
        <w:t>Adjournment:</w:t>
      </w:r>
      <w:r w:rsidR="00E73E30">
        <w:rPr>
          <w:b/>
          <w:bCs/>
        </w:rPr>
        <w:t xml:space="preserve"> 8:37 pm</w:t>
      </w:r>
    </w:p>
    <w:sectPr w:rsidR="00D62145" w:rsidRPr="00D621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76B9" w14:textId="77777777" w:rsidR="00BA7E4D" w:rsidRDefault="00BA7E4D" w:rsidP="00761604">
      <w:pPr>
        <w:spacing w:after="0" w:line="240" w:lineRule="auto"/>
      </w:pPr>
      <w:r>
        <w:separator/>
      </w:r>
    </w:p>
  </w:endnote>
  <w:endnote w:type="continuationSeparator" w:id="0">
    <w:p w14:paraId="1B81EC84" w14:textId="77777777" w:rsidR="00BA7E4D" w:rsidRDefault="00BA7E4D" w:rsidP="0076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64BD" w14:textId="77777777" w:rsidR="00BA7E4D" w:rsidRDefault="00BA7E4D" w:rsidP="00761604">
      <w:pPr>
        <w:spacing w:after="0" w:line="240" w:lineRule="auto"/>
      </w:pPr>
      <w:r>
        <w:separator/>
      </w:r>
    </w:p>
  </w:footnote>
  <w:footnote w:type="continuationSeparator" w:id="0">
    <w:p w14:paraId="28B7ADB2" w14:textId="77777777" w:rsidR="00BA7E4D" w:rsidRDefault="00BA7E4D" w:rsidP="0076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ACC2" w14:textId="4DE26A71" w:rsidR="00761604" w:rsidRPr="00866D9B" w:rsidRDefault="00000000" w:rsidP="00761604">
    <w:pPr>
      <w:spacing w:after="0" w:line="240" w:lineRule="auto"/>
      <w:jc w:val="center"/>
      <w:rPr>
        <w:b/>
        <w:sz w:val="36"/>
        <w:szCs w:val="36"/>
      </w:rPr>
    </w:pPr>
    <w:sdt>
      <w:sdtPr>
        <w:rPr>
          <w:b/>
          <w:sz w:val="36"/>
          <w:szCs w:val="36"/>
        </w:rPr>
        <w:id w:val="-1914923312"/>
        <w:docPartObj>
          <w:docPartGallery w:val="Watermarks"/>
          <w:docPartUnique/>
        </w:docPartObj>
      </w:sdtPr>
      <w:sdtContent>
        <w:r>
          <w:rPr>
            <w:b/>
            <w:noProof/>
            <w:sz w:val="36"/>
            <w:szCs w:val="36"/>
          </w:rPr>
          <w:pict w14:anchorId="23E6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1604" w:rsidRPr="00866D9B">
      <w:rPr>
        <w:b/>
        <w:sz w:val="36"/>
        <w:szCs w:val="36"/>
      </w:rPr>
      <w:t>Homestead Township Regular Board Meeting</w:t>
    </w:r>
    <w:r w:rsidR="00761604">
      <w:rPr>
        <w:b/>
        <w:sz w:val="36"/>
        <w:szCs w:val="36"/>
      </w:rPr>
      <w:t xml:space="preserve"> </w:t>
    </w:r>
    <w:r w:rsidR="001F0AAE">
      <w:rPr>
        <w:b/>
        <w:sz w:val="36"/>
        <w:szCs w:val="36"/>
      </w:rPr>
      <w:t>Minutes</w:t>
    </w:r>
  </w:p>
  <w:p w14:paraId="5AD8477F" w14:textId="77777777" w:rsidR="00761604" w:rsidRPr="00CE6452" w:rsidRDefault="00761604" w:rsidP="00761604">
    <w:pPr>
      <w:spacing w:after="0" w:line="240" w:lineRule="auto"/>
      <w:rPr>
        <w:b/>
      </w:rPr>
    </w:pPr>
    <w:r>
      <w:rPr>
        <w:noProof/>
      </w:rPr>
      <mc:AlternateContent>
        <mc:Choice Requires="wps">
          <w:drawing>
            <wp:anchor distT="0" distB="0" distL="114300" distR="114300" simplePos="0" relativeHeight="251657216" behindDoc="0" locked="0" layoutInCell="1" allowOverlap="1" wp14:anchorId="7D678AF8" wp14:editId="084B4482">
              <wp:simplePos x="0" y="0"/>
              <wp:positionH relativeFrom="column">
                <wp:posOffset>47625</wp:posOffset>
              </wp:positionH>
              <wp:positionV relativeFrom="paragraph">
                <wp:posOffset>58420</wp:posOffset>
              </wp:positionV>
              <wp:extent cx="6010275" cy="19050"/>
              <wp:effectExtent l="0" t="0" r="9525" b="0"/>
              <wp:wrapNone/>
              <wp:docPr id="17248083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8A374C0" id="_x0000_t32" coordsize="21600,21600" o:spt="32" o:oned="t" path="m,l21600,21600e" filled="f">
              <v:path arrowok="t" fillok="f" o:connecttype="none"/>
              <o:lock v:ext="edit" shapetype="t"/>
            </v:shapetype>
            <v:shape id="Straight Arrow Connector 1" o:spid="_x0000_s1026" type="#_x0000_t32" style="position:absolute;margin-left:3.75pt;margin-top:4.6pt;width:473.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"/>
          </w:pict>
        </mc:Fallback>
      </mc:AlternateContent>
    </w:r>
  </w:p>
  <w:p w14:paraId="363BB5BE" w14:textId="77777777" w:rsidR="00761604" w:rsidRDefault="00761604" w:rsidP="00761604">
    <w:pPr>
      <w:spacing w:after="0" w:line="240" w:lineRule="auto"/>
      <w:jc w:val="center"/>
    </w:pPr>
    <w:r w:rsidRPr="00CE6452">
      <w:rPr>
        <w:b/>
        <w:sz w:val="18"/>
      </w:rPr>
      <w:t xml:space="preserve">11508 Honor Highway, Honor, MI 49640 - 231-325-6772 - </w:t>
    </w:r>
    <w:hyperlink r:id="rId1" w:history="1">
      <w:r w:rsidRPr="00CE6452">
        <w:rPr>
          <w:rStyle w:val="Hyperlink"/>
          <w:b/>
          <w:sz w:val="18"/>
        </w:rPr>
        <w:t>www.homesteadtwp.org</w:t>
      </w:r>
    </w:hyperlink>
  </w:p>
  <w:p w14:paraId="2BB8155D" w14:textId="77777777" w:rsidR="00761604" w:rsidRPr="008B39E8" w:rsidRDefault="00761604" w:rsidP="00761604">
    <w:pPr>
      <w:spacing w:after="0" w:line="240" w:lineRule="auto"/>
      <w:jc w:val="center"/>
      <w:rPr>
        <w:b/>
        <w:sz w:val="18"/>
        <w:szCs w:val="18"/>
      </w:rPr>
    </w:pPr>
    <w:r w:rsidRPr="008B39E8">
      <w:rPr>
        <w:sz w:val="18"/>
        <w:szCs w:val="18"/>
      </w:rPr>
      <w:t>Meeting also available by teleconference link at the bottom of the agenda</w:t>
    </w:r>
  </w:p>
  <w:p w14:paraId="5018545F" w14:textId="77777777" w:rsidR="00761604" w:rsidRDefault="00761604" w:rsidP="00761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45"/>
    <w:rsid w:val="00052304"/>
    <w:rsid w:val="0012407D"/>
    <w:rsid w:val="001279B8"/>
    <w:rsid w:val="00152B70"/>
    <w:rsid w:val="001F0AAE"/>
    <w:rsid w:val="00380D94"/>
    <w:rsid w:val="0047220C"/>
    <w:rsid w:val="0053260F"/>
    <w:rsid w:val="005E3DB5"/>
    <w:rsid w:val="0064782E"/>
    <w:rsid w:val="006C1397"/>
    <w:rsid w:val="007125E6"/>
    <w:rsid w:val="00761604"/>
    <w:rsid w:val="007B2A68"/>
    <w:rsid w:val="008B3FB1"/>
    <w:rsid w:val="008C4ADA"/>
    <w:rsid w:val="009E4D1A"/>
    <w:rsid w:val="00B216F8"/>
    <w:rsid w:val="00BA7E4D"/>
    <w:rsid w:val="00C0028D"/>
    <w:rsid w:val="00D62145"/>
    <w:rsid w:val="00D647FF"/>
    <w:rsid w:val="00DB506F"/>
    <w:rsid w:val="00E06D83"/>
    <w:rsid w:val="00E21501"/>
    <w:rsid w:val="00E73E30"/>
    <w:rsid w:val="00EC0962"/>
    <w:rsid w:val="00FA6964"/>
    <w:rsid w:val="00FE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1B276"/>
  <w15:chartTrackingRefBased/>
  <w15:docId w15:val="{62AFA18B-C6D1-4910-82D3-06616D7B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1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1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1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1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1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1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1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1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145"/>
    <w:rPr>
      <w:rFonts w:eastAsiaTheme="majorEastAsia" w:cstheme="majorBidi"/>
      <w:color w:val="272727" w:themeColor="text1" w:themeTint="D8"/>
    </w:rPr>
  </w:style>
  <w:style w:type="paragraph" w:styleId="Title">
    <w:name w:val="Title"/>
    <w:basedOn w:val="Normal"/>
    <w:next w:val="Normal"/>
    <w:link w:val="TitleChar"/>
    <w:uiPriority w:val="10"/>
    <w:qFormat/>
    <w:rsid w:val="00D62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145"/>
    <w:pPr>
      <w:spacing w:before="160"/>
      <w:jc w:val="center"/>
    </w:pPr>
    <w:rPr>
      <w:i/>
      <w:iCs/>
      <w:color w:val="404040" w:themeColor="text1" w:themeTint="BF"/>
    </w:rPr>
  </w:style>
  <w:style w:type="character" w:customStyle="1" w:styleId="QuoteChar">
    <w:name w:val="Quote Char"/>
    <w:basedOn w:val="DefaultParagraphFont"/>
    <w:link w:val="Quote"/>
    <w:uiPriority w:val="29"/>
    <w:rsid w:val="00D62145"/>
    <w:rPr>
      <w:i/>
      <w:iCs/>
      <w:color w:val="404040" w:themeColor="text1" w:themeTint="BF"/>
    </w:rPr>
  </w:style>
  <w:style w:type="paragraph" w:styleId="ListParagraph">
    <w:name w:val="List Paragraph"/>
    <w:basedOn w:val="Normal"/>
    <w:uiPriority w:val="34"/>
    <w:qFormat/>
    <w:rsid w:val="00D62145"/>
    <w:pPr>
      <w:ind w:left="720"/>
      <w:contextualSpacing/>
    </w:pPr>
  </w:style>
  <w:style w:type="character" w:styleId="IntenseEmphasis">
    <w:name w:val="Intense Emphasis"/>
    <w:basedOn w:val="DefaultParagraphFont"/>
    <w:uiPriority w:val="21"/>
    <w:qFormat/>
    <w:rsid w:val="00D62145"/>
    <w:rPr>
      <w:i/>
      <w:iCs/>
      <w:color w:val="2F5496" w:themeColor="accent1" w:themeShade="BF"/>
    </w:rPr>
  </w:style>
  <w:style w:type="paragraph" w:styleId="IntenseQuote">
    <w:name w:val="Intense Quote"/>
    <w:basedOn w:val="Normal"/>
    <w:next w:val="Normal"/>
    <w:link w:val="IntenseQuoteChar"/>
    <w:uiPriority w:val="30"/>
    <w:qFormat/>
    <w:rsid w:val="00D62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145"/>
    <w:rPr>
      <w:i/>
      <w:iCs/>
      <w:color w:val="2F5496" w:themeColor="accent1" w:themeShade="BF"/>
    </w:rPr>
  </w:style>
  <w:style w:type="character" w:styleId="IntenseReference">
    <w:name w:val="Intense Reference"/>
    <w:basedOn w:val="DefaultParagraphFont"/>
    <w:uiPriority w:val="32"/>
    <w:qFormat/>
    <w:rsid w:val="00D62145"/>
    <w:rPr>
      <w:b/>
      <w:bCs/>
      <w:smallCaps/>
      <w:color w:val="2F5496" w:themeColor="accent1" w:themeShade="BF"/>
      <w:spacing w:val="5"/>
    </w:rPr>
  </w:style>
  <w:style w:type="paragraph" w:styleId="Header">
    <w:name w:val="header"/>
    <w:basedOn w:val="Normal"/>
    <w:link w:val="HeaderChar"/>
    <w:uiPriority w:val="99"/>
    <w:unhideWhenUsed/>
    <w:rsid w:val="0076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04"/>
  </w:style>
  <w:style w:type="paragraph" w:styleId="Footer">
    <w:name w:val="footer"/>
    <w:basedOn w:val="Normal"/>
    <w:link w:val="FooterChar"/>
    <w:uiPriority w:val="99"/>
    <w:unhideWhenUsed/>
    <w:rsid w:val="0076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04"/>
  </w:style>
  <w:style w:type="character" w:styleId="Hyperlink">
    <w:name w:val="Hyperlink"/>
    <w:basedOn w:val="DefaultParagraphFont"/>
    <w:uiPriority w:val="99"/>
    <w:unhideWhenUsed/>
    <w:rsid w:val="00761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homestead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Homestead Township</dc:creator>
  <cp:keywords/>
  <dc:description/>
  <cp:lastModifiedBy>Tia Cooley</cp:lastModifiedBy>
  <cp:revision>3</cp:revision>
  <cp:lastPrinted>2025-10-05T19:36:00Z</cp:lastPrinted>
  <dcterms:created xsi:type="dcterms:W3CDTF">2025-10-15T01:24:00Z</dcterms:created>
  <dcterms:modified xsi:type="dcterms:W3CDTF">2025-10-15T01:37:00Z</dcterms:modified>
</cp:coreProperties>
</file>