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ED1C" w14:textId="3C01991D" w:rsidR="00E15F1B" w:rsidRDefault="00A93DD8" w:rsidP="00A93DD8">
      <w:pPr>
        <w:jc w:val="center"/>
        <w:rPr>
          <w:b/>
          <w:bCs/>
        </w:rPr>
      </w:pPr>
      <w:r>
        <w:rPr>
          <w:b/>
          <w:bCs/>
        </w:rPr>
        <w:t>HOMESTEAD TOWNSHIP</w:t>
      </w:r>
    </w:p>
    <w:p w14:paraId="1807376A" w14:textId="453DF568" w:rsidR="00A93DD8" w:rsidRPr="00140763" w:rsidRDefault="00A93DD8" w:rsidP="00A93DD8">
      <w:pPr>
        <w:jc w:val="center"/>
        <w:rPr>
          <w:sz w:val="24"/>
          <w:szCs w:val="24"/>
        </w:rPr>
      </w:pPr>
      <w:r w:rsidRPr="00140763">
        <w:rPr>
          <w:sz w:val="24"/>
          <w:szCs w:val="24"/>
        </w:rPr>
        <w:t>PARK &amp; REC Regular Meeting</w:t>
      </w:r>
    </w:p>
    <w:p w14:paraId="26D1A7C8" w14:textId="4156099A" w:rsidR="00A93DD8" w:rsidRPr="00140763" w:rsidRDefault="00A93DD8" w:rsidP="00A93DD8">
      <w:pPr>
        <w:jc w:val="center"/>
        <w:rPr>
          <w:sz w:val="24"/>
          <w:szCs w:val="24"/>
        </w:rPr>
      </w:pPr>
      <w:r w:rsidRPr="00140763">
        <w:rPr>
          <w:sz w:val="24"/>
          <w:szCs w:val="24"/>
        </w:rPr>
        <w:t>May 5, 2025</w:t>
      </w:r>
    </w:p>
    <w:p w14:paraId="150EA334" w14:textId="77777777" w:rsidR="00A93DD8" w:rsidRDefault="00A93DD8" w:rsidP="000F0D3F">
      <w:pPr>
        <w:rPr>
          <w:b/>
          <w:bCs/>
        </w:rPr>
      </w:pPr>
    </w:p>
    <w:p w14:paraId="6F2FB32A" w14:textId="5E5C7A1E" w:rsidR="00A93DD8" w:rsidRPr="00140763" w:rsidRDefault="00A93DD8" w:rsidP="00A93DD8">
      <w:pPr>
        <w:rPr>
          <w:sz w:val="24"/>
          <w:szCs w:val="24"/>
        </w:rPr>
      </w:pPr>
      <w:r>
        <w:t xml:space="preserve"> </w:t>
      </w:r>
      <w:r w:rsidRPr="00140763">
        <w:rPr>
          <w:sz w:val="24"/>
          <w:szCs w:val="24"/>
        </w:rPr>
        <w:t>A REGULAR M</w:t>
      </w:r>
      <w:r w:rsidR="00140763">
        <w:rPr>
          <w:sz w:val="24"/>
          <w:szCs w:val="24"/>
        </w:rPr>
        <w:t>E</w:t>
      </w:r>
      <w:r w:rsidRPr="00140763">
        <w:rPr>
          <w:sz w:val="24"/>
          <w:szCs w:val="24"/>
        </w:rPr>
        <w:t xml:space="preserve">ETING OF THE Homestead Township Park &amp; Rec Committee was called to order at </w:t>
      </w:r>
      <w:r w:rsidR="00224824" w:rsidRPr="00140763">
        <w:rPr>
          <w:sz w:val="24"/>
          <w:szCs w:val="24"/>
        </w:rPr>
        <w:t>6:01 pm by Chairwoman Kozak.</w:t>
      </w:r>
    </w:p>
    <w:p w14:paraId="2D3DCB1B" w14:textId="0B65110A" w:rsidR="00224824" w:rsidRPr="00140763" w:rsidRDefault="00224824" w:rsidP="00A93DD8">
      <w:pPr>
        <w:rPr>
          <w:sz w:val="24"/>
          <w:szCs w:val="24"/>
        </w:rPr>
      </w:pPr>
      <w:r w:rsidRPr="00140763">
        <w:rPr>
          <w:sz w:val="24"/>
          <w:szCs w:val="24"/>
        </w:rPr>
        <w:t>Pledge of Allegiance was said</w:t>
      </w:r>
      <w:r w:rsidR="00140763">
        <w:rPr>
          <w:sz w:val="24"/>
          <w:szCs w:val="24"/>
        </w:rPr>
        <w:t xml:space="preserve"> by all</w:t>
      </w:r>
      <w:r w:rsidRPr="00140763">
        <w:rPr>
          <w:sz w:val="24"/>
          <w:szCs w:val="24"/>
        </w:rPr>
        <w:t>.</w:t>
      </w:r>
    </w:p>
    <w:p w14:paraId="4A944E8F" w14:textId="74494175" w:rsidR="00224824" w:rsidRPr="00140763" w:rsidRDefault="00224824" w:rsidP="00A93DD8">
      <w:pPr>
        <w:rPr>
          <w:sz w:val="24"/>
          <w:szCs w:val="24"/>
        </w:rPr>
      </w:pPr>
      <w:r w:rsidRPr="00140763">
        <w:rPr>
          <w:sz w:val="24"/>
          <w:szCs w:val="24"/>
        </w:rPr>
        <w:t>PRESENT BY ROLL CALL:  David Main, Linda Kozak, Pamm Laing, and Beverly Holbrook.  Bruce Wildie was absent and excused.</w:t>
      </w:r>
    </w:p>
    <w:p w14:paraId="1D46ABE4" w14:textId="1753D92C" w:rsidR="0032009C" w:rsidRPr="00140763" w:rsidRDefault="0032009C" w:rsidP="00A93DD8">
      <w:pPr>
        <w:rPr>
          <w:sz w:val="24"/>
          <w:szCs w:val="24"/>
        </w:rPr>
      </w:pPr>
      <w:r w:rsidRPr="00140763">
        <w:rPr>
          <w:sz w:val="24"/>
          <w:szCs w:val="24"/>
        </w:rPr>
        <w:t>GUESTS:  Scott Rasmussen – Fleis &amp; Vandenbrink, Lisa Radtke, and Shannon Purchase</w:t>
      </w:r>
    </w:p>
    <w:p w14:paraId="70B6F939" w14:textId="6B8D8410" w:rsidR="0032009C" w:rsidRPr="00140763" w:rsidRDefault="0032009C" w:rsidP="00A93DD8">
      <w:pPr>
        <w:rPr>
          <w:sz w:val="24"/>
          <w:szCs w:val="24"/>
        </w:rPr>
      </w:pPr>
      <w:r w:rsidRPr="00140763">
        <w:rPr>
          <w:sz w:val="24"/>
          <w:szCs w:val="24"/>
        </w:rPr>
        <w:t>APPROVAL OF AGENDA:  Motion by Main to approve agenda as presented.  All ayes; no nays.  Motion carried.</w:t>
      </w:r>
    </w:p>
    <w:p w14:paraId="1F0CD7CA" w14:textId="35054904" w:rsidR="0032009C" w:rsidRPr="00140763" w:rsidRDefault="0032009C" w:rsidP="00A93DD8">
      <w:pPr>
        <w:rPr>
          <w:sz w:val="24"/>
          <w:szCs w:val="24"/>
        </w:rPr>
      </w:pPr>
      <w:r w:rsidRPr="00140763">
        <w:rPr>
          <w:sz w:val="24"/>
          <w:szCs w:val="24"/>
        </w:rPr>
        <w:t>PUBLIC COMMENT:  None</w:t>
      </w:r>
    </w:p>
    <w:p w14:paraId="6CBC2B0E" w14:textId="79570FC9" w:rsidR="0032009C" w:rsidRPr="00140763" w:rsidRDefault="0032009C" w:rsidP="00A93DD8">
      <w:pPr>
        <w:rPr>
          <w:sz w:val="24"/>
          <w:szCs w:val="24"/>
        </w:rPr>
      </w:pPr>
      <w:r w:rsidRPr="00140763">
        <w:rPr>
          <w:sz w:val="24"/>
          <w:szCs w:val="24"/>
        </w:rPr>
        <w:t>APPROVAL OF MINUTES:  Motion by Kozak to accept minutes as written, supported by Main.  All ayes; no nays.  Motion carried.</w:t>
      </w:r>
    </w:p>
    <w:p w14:paraId="1B041AD6" w14:textId="0073893B" w:rsidR="0032009C" w:rsidRPr="00140763" w:rsidRDefault="0032009C" w:rsidP="00A93DD8">
      <w:pPr>
        <w:rPr>
          <w:sz w:val="24"/>
          <w:szCs w:val="24"/>
        </w:rPr>
      </w:pPr>
      <w:r w:rsidRPr="00140763">
        <w:rPr>
          <w:sz w:val="24"/>
          <w:szCs w:val="24"/>
        </w:rPr>
        <w:t>NEW BUSINESS:</w:t>
      </w:r>
    </w:p>
    <w:p w14:paraId="04151B68" w14:textId="15BF4BE3" w:rsidR="0032009C" w:rsidRPr="00140763" w:rsidRDefault="0032009C" w:rsidP="00C334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763">
        <w:rPr>
          <w:sz w:val="24"/>
          <w:szCs w:val="24"/>
        </w:rPr>
        <w:t xml:space="preserve">Scott Rasmussen of Fleis &amp; Vandenbrink gave a presentation and agreed that we were “ala cart” in our </w:t>
      </w:r>
      <w:r w:rsidR="00C3342B" w:rsidRPr="00140763">
        <w:rPr>
          <w:sz w:val="24"/>
          <w:szCs w:val="24"/>
        </w:rPr>
        <w:t xml:space="preserve">working steps.  They have several people to </w:t>
      </w:r>
      <w:r w:rsidR="00140763" w:rsidRPr="00140763">
        <w:rPr>
          <w:sz w:val="24"/>
          <w:szCs w:val="24"/>
        </w:rPr>
        <w:t>collaborate</w:t>
      </w:r>
      <w:r w:rsidR="000F0D3F" w:rsidRPr="00140763">
        <w:rPr>
          <w:sz w:val="24"/>
          <w:szCs w:val="24"/>
        </w:rPr>
        <w:t xml:space="preserve"> with</w:t>
      </w:r>
      <w:r w:rsidR="00C3342B" w:rsidRPr="00140763">
        <w:rPr>
          <w:sz w:val="24"/>
          <w:szCs w:val="24"/>
        </w:rPr>
        <w:t xml:space="preserve"> us through the steps and help gather grants at the proper time.  They have worked closely with Lisa Radtke.  He later took a tour of the park with Shannon Purchase.</w:t>
      </w:r>
    </w:p>
    <w:p w14:paraId="5F774A95" w14:textId="243F2AE4" w:rsidR="00C3342B" w:rsidRPr="00140763" w:rsidRDefault="00C3342B" w:rsidP="00C334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763">
        <w:rPr>
          <w:sz w:val="24"/>
          <w:szCs w:val="24"/>
        </w:rPr>
        <w:t xml:space="preserve">We received </w:t>
      </w:r>
      <w:r w:rsidR="00140763" w:rsidRPr="00140763">
        <w:rPr>
          <w:sz w:val="24"/>
          <w:szCs w:val="24"/>
        </w:rPr>
        <w:t>an</w:t>
      </w:r>
      <w:r w:rsidRPr="00140763">
        <w:rPr>
          <w:sz w:val="24"/>
          <w:szCs w:val="24"/>
        </w:rPr>
        <w:t xml:space="preserve"> RFP from Gourdie </w:t>
      </w:r>
      <w:r w:rsidR="00140763" w:rsidRPr="00140763">
        <w:rPr>
          <w:sz w:val="24"/>
          <w:szCs w:val="24"/>
        </w:rPr>
        <w:t>Fraser,</w:t>
      </w:r>
      <w:r w:rsidRPr="00140763">
        <w:rPr>
          <w:sz w:val="24"/>
          <w:szCs w:val="24"/>
        </w:rPr>
        <w:t xml:space="preserve"> and the committee looked it over.</w:t>
      </w:r>
    </w:p>
    <w:p w14:paraId="200DF61C" w14:textId="7F9C633B" w:rsidR="00C3342B" w:rsidRPr="00140763" w:rsidRDefault="00C3342B" w:rsidP="00C334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763">
        <w:rPr>
          <w:sz w:val="24"/>
          <w:szCs w:val="24"/>
        </w:rPr>
        <w:t>Lisa gave us the listing of the RFP activity.  There were 12 visitors to the Builders Exchange site.  This is where the Gourdie Fraser RFP came from.</w:t>
      </w:r>
    </w:p>
    <w:p w14:paraId="325266CF" w14:textId="319BC122" w:rsidR="00C3342B" w:rsidRPr="00140763" w:rsidRDefault="00C3342B" w:rsidP="00C334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763">
        <w:rPr>
          <w:sz w:val="24"/>
          <w:szCs w:val="24"/>
        </w:rPr>
        <w:t xml:space="preserve">The committee discussed </w:t>
      </w:r>
      <w:r w:rsidR="00140763" w:rsidRPr="00140763">
        <w:rPr>
          <w:sz w:val="24"/>
          <w:szCs w:val="24"/>
        </w:rPr>
        <w:t>the 3 companies from which we have heard</w:t>
      </w:r>
      <w:r w:rsidR="000F0D3F" w:rsidRPr="00140763">
        <w:rPr>
          <w:sz w:val="24"/>
          <w:szCs w:val="24"/>
        </w:rPr>
        <w:t xml:space="preserve">.  Pricing was considered and the understanding of what is trying to be achieved.  </w:t>
      </w:r>
      <w:r w:rsidRPr="00140763">
        <w:rPr>
          <w:sz w:val="24"/>
          <w:szCs w:val="24"/>
        </w:rPr>
        <w:t xml:space="preserve"> </w:t>
      </w:r>
      <w:r w:rsidR="000F0D3F" w:rsidRPr="00140763">
        <w:rPr>
          <w:sz w:val="24"/>
          <w:szCs w:val="24"/>
        </w:rPr>
        <w:t>The</w:t>
      </w:r>
      <w:r w:rsidRPr="00140763">
        <w:rPr>
          <w:sz w:val="24"/>
          <w:szCs w:val="24"/>
        </w:rPr>
        <w:t xml:space="preserve"> consensus from everyone led to a motion.  Holbrook made the motion to approve using Fleis &amp; Vandenbrink to assist with the park updates.  Supported by Laing.  All Ayes; no nays.  Motion carried.</w:t>
      </w:r>
    </w:p>
    <w:p w14:paraId="06C9128C" w14:textId="4C1735AB" w:rsidR="000F0D3F" w:rsidRPr="00140763" w:rsidRDefault="000F0D3F" w:rsidP="00C334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0763">
        <w:rPr>
          <w:sz w:val="24"/>
          <w:szCs w:val="24"/>
        </w:rPr>
        <w:t xml:space="preserve">Holbrook updated the committee on the </w:t>
      </w:r>
      <w:proofErr w:type="gramStart"/>
      <w:r w:rsidRPr="00140763">
        <w:rPr>
          <w:sz w:val="24"/>
          <w:szCs w:val="24"/>
        </w:rPr>
        <w:t>Township park</w:t>
      </w:r>
      <w:proofErr w:type="gramEnd"/>
      <w:r w:rsidRPr="00140763">
        <w:rPr>
          <w:sz w:val="24"/>
          <w:szCs w:val="24"/>
        </w:rPr>
        <w:t xml:space="preserve"> insurance and what is needed to make the park safe.</w:t>
      </w:r>
    </w:p>
    <w:p w14:paraId="154F1A78" w14:textId="5259CD2C" w:rsidR="000F0D3F" w:rsidRPr="00140763" w:rsidRDefault="000F0D3F" w:rsidP="000F0D3F">
      <w:pPr>
        <w:rPr>
          <w:sz w:val="24"/>
          <w:szCs w:val="24"/>
        </w:rPr>
      </w:pPr>
      <w:r w:rsidRPr="00140763">
        <w:rPr>
          <w:sz w:val="24"/>
          <w:szCs w:val="24"/>
        </w:rPr>
        <w:t>OLD BUSINESS:</w:t>
      </w:r>
    </w:p>
    <w:p w14:paraId="3BA1150A" w14:textId="7E8C73B1" w:rsidR="000F0D3F" w:rsidRPr="00140763" w:rsidRDefault="000F0D3F" w:rsidP="000F0D3F">
      <w:pPr>
        <w:rPr>
          <w:sz w:val="24"/>
          <w:szCs w:val="24"/>
        </w:rPr>
      </w:pPr>
      <w:r w:rsidRPr="00140763">
        <w:rPr>
          <w:sz w:val="24"/>
          <w:szCs w:val="24"/>
        </w:rPr>
        <w:t>Lisa reviewed steps of what is needed to move forward.</w:t>
      </w:r>
    </w:p>
    <w:p w14:paraId="1B136EAD" w14:textId="5AAE0052" w:rsidR="000F0D3F" w:rsidRPr="00140763" w:rsidRDefault="000F0D3F" w:rsidP="000F0D3F">
      <w:pPr>
        <w:rPr>
          <w:sz w:val="24"/>
          <w:szCs w:val="24"/>
        </w:rPr>
      </w:pPr>
      <w:r w:rsidRPr="00140763">
        <w:rPr>
          <w:sz w:val="24"/>
          <w:szCs w:val="24"/>
        </w:rPr>
        <w:t>PUBLIC COMMENT:  None</w:t>
      </w:r>
    </w:p>
    <w:p w14:paraId="5AC85E9C" w14:textId="7D8EC87F" w:rsidR="000F0D3F" w:rsidRPr="00140763" w:rsidRDefault="000F0D3F" w:rsidP="000F0D3F">
      <w:pPr>
        <w:rPr>
          <w:sz w:val="24"/>
          <w:szCs w:val="24"/>
        </w:rPr>
      </w:pPr>
      <w:r w:rsidRPr="00140763">
        <w:rPr>
          <w:sz w:val="24"/>
          <w:szCs w:val="24"/>
        </w:rPr>
        <w:lastRenderedPageBreak/>
        <w:t>ADJOURNMENT:  Motion by Kozak to adjourn meeting at 7:21 pm, supported by Holbrook.</w:t>
      </w:r>
    </w:p>
    <w:p w14:paraId="6AE12BAE" w14:textId="39B77DAB" w:rsidR="000F0D3F" w:rsidRPr="00140763" w:rsidRDefault="000F0D3F" w:rsidP="000F0D3F">
      <w:pPr>
        <w:rPr>
          <w:sz w:val="18"/>
          <w:szCs w:val="18"/>
        </w:rPr>
      </w:pPr>
      <w:r w:rsidRPr="00140763">
        <w:rPr>
          <w:sz w:val="18"/>
          <w:szCs w:val="18"/>
        </w:rPr>
        <w:t xml:space="preserve">I hereby certify that the minutes contained herein are the DRAFT minutes of </w:t>
      </w:r>
      <w:r w:rsidR="00140763" w:rsidRPr="00140763">
        <w:rPr>
          <w:sz w:val="18"/>
          <w:szCs w:val="18"/>
        </w:rPr>
        <w:t>May</w:t>
      </w:r>
      <w:r w:rsidRPr="00140763">
        <w:rPr>
          <w:sz w:val="18"/>
          <w:szCs w:val="18"/>
        </w:rPr>
        <w:t xml:space="preserve"> 5, 2026, Park &amp; Rec Committee Meeting.</w:t>
      </w:r>
    </w:p>
    <w:p w14:paraId="7CBC91E0" w14:textId="5786C3B9" w:rsidR="000F0D3F" w:rsidRPr="00140763" w:rsidRDefault="000F0D3F" w:rsidP="000F0D3F">
      <w:pPr>
        <w:rPr>
          <w:sz w:val="24"/>
          <w:szCs w:val="24"/>
        </w:rPr>
      </w:pPr>
      <w:r w:rsidRPr="00140763">
        <w:rPr>
          <w:sz w:val="24"/>
          <w:szCs w:val="24"/>
        </w:rPr>
        <w:t>Respectfully Submitted:</w:t>
      </w:r>
    </w:p>
    <w:p w14:paraId="43834687" w14:textId="77777777" w:rsidR="000F0D3F" w:rsidRPr="00140763" w:rsidRDefault="000F0D3F" w:rsidP="000F0D3F">
      <w:pPr>
        <w:rPr>
          <w:sz w:val="24"/>
          <w:szCs w:val="24"/>
        </w:rPr>
      </w:pPr>
    </w:p>
    <w:p w14:paraId="075AD939" w14:textId="470D5D74" w:rsidR="000F0D3F" w:rsidRPr="00140763" w:rsidRDefault="000F0D3F" w:rsidP="000F0D3F">
      <w:pPr>
        <w:rPr>
          <w:sz w:val="24"/>
          <w:szCs w:val="24"/>
        </w:rPr>
      </w:pPr>
      <w:r w:rsidRPr="00140763">
        <w:rPr>
          <w:sz w:val="24"/>
          <w:szCs w:val="24"/>
        </w:rPr>
        <w:t>__________________________ Beverly Holbrook, Recording Secretary</w:t>
      </w:r>
    </w:p>
    <w:p w14:paraId="3261AA9B" w14:textId="77777777" w:rsidR="000F0D3F" w:rsidRPr="00140763" w:rsidRDefault="000F0D3F" w:rsidP="000F0D3F">
      <w:pPr>
        <w:rPr>
          <w:sz w:val="24"/>
          <w:szCs w:val="24"/>
        </w:rPr>
      </w:pPr>
    </w:p>
    <w:p w14:paraId="237E8E40" w14:textId="77777777" w:rsidR="00C3342B" w:rsidRPr="00140763" w:rsidRDefault="00C3342B" w:rsidP="00A93DD8">
      <w:pPr>
        <w:rPr>
          <w:sz w:val="24"/>
          <w:szCs w:val="24"/>
        </w:rPr>
      </w:pPr>
    </w:p>
    <w:p w14:paraId="533C4A57" w14:textId="77777777" w:rsidR="00A93DD8" w:rsidRPr="00140763" w:rsidRDefault="00A93DD8" w:rsidP="00A93DD8">
      <w:pPr>
        <w:rPr>
          <w:b/>
          <w:bCs/>
          <w:sz w:val="24"/>
          <w:szCs w:val="24"/>
        </w:rPr>
      </w:pPr>
    </w:p>
    <w:p w14:paraId="6DBD9969" w14:textId="1822EAD3" w:rsidR="00A93DD8" w:rsidRPr="00140763" w:rsidRDefault="00A93DD8" w:rsidP="0032009C">
      <w:pPr>
        <w:rPr>
          <w:sz w:val="24"/>
          <w:szCs w:val="24"/>
        </w:rPr>
      </w:pPr>
    </w:p>
    <w:sectPr w:rsidR="00A93DD8" w:rsidRPr="00140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5D18" w14:textId="77777777" w:rsidR="000E5B61" w:rsidRDefault="000E5B61" w:rsidP="00661C58">
      <w:pPr>
        <w:spacing w:after="0" w:line="240" w:lineRule="auto"/>
      </w:pPr>
      <w:r>
        <w:separator/>
      </w:r>
    </w:p>
  </w:endnote>
  <w:endnote w:type="continuationSeparator" w:id="0">
    <w:p w14:paraId="7FBB0ACF" w14:textId="77777777" w:rsidR="000E5B61" w:rsidRDefault="000E5B61" w:rsidP="0066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4928" w14:textId="77777777" w:rsidR="00661C58" w:rsidRDefault="00661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56AB" w14:textId="77777777" w:rsidR="00661C58" w:rsidRDefault="00661C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3595" w14:textId="77777777" w:rsidR="00661C58" w:rsidRDefault="00661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8133" w14:textId="77777777" w:rsidR="000E5B61" w:rsidRDefault="000E5B61" w:rsidP="00661C58">
      <w:pPr>
        <w:spacing w:after="0" w:line="240" w:lineRule="auto"/>
      </w:pPr>
      <w:r>
        <w:separator/>
      </w:r>
    </w:p>
  </w:footnote>
  <w:footnote w:type="continuationSeparator" w:id="0">
    <w:p w14:paraId="26CD3A5F" w14:textId="77777777" w:rsidR="000E5B61" w:rsidRDefault="000E5B61" w:rsidP="0066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AEDE" w14:textId="77777777" w:rsidR="00661C58" w:rsidRDefault="00661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781392"/>
      <w:docPartObj>
        <w:docPartGallery w:val="Watermarks"/>
        <w:docPartUnique/>
      </w:docPartObj>
    </w:sdtPr>
    <w:sdtContent>
      <w:p w14:paraId="1E2B3A78" w14:textId="4BAC3402" w:rsidR="00661C58" w:rsidRDefault="00000000">
        <w:pPr>
          <w:pStyle w:val="Header"/>
        </w:pPr>
        <w:r>
          <w:rPr>
            <w:noProof/>
          </w:rPr>
          <w:pict w14:anchorId="3866DB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8744" w14:textId="77777777" w:rsidR="00661C58" w:rsidRDefault="00661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17E"/>
    <w:multiLevelType w:val="hybridMultilevel"/>
    <w:tmpl w:val="E3A86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D8"/>
    <w:rsid w:val="000E5B61"/>
    <w:rsid w:val="000F0D3F"/>
    <w:rsid w:val="00140763"/>
    <w:rsid w:val="001F30B3"/>
    <w:rsid w:val="00224824"/>
    <w:rsid w:val="0032009C"/>
    <w:rsid w:val="003A4FA1"/>
    <w:rsid w:val="003F260B"/>
    <w:rsid w:val="00661C58"/>
    <w:rsid w:val="00714207"/>
    <w:rsid w:val="00A93DD8"/>
    <w:rsid w:val="00C1142F"/>
    <w:rsid w:val="00C3342B"/>
    <w:rsid w:val="00CC187B"/>
    <w:rsid w:val="00E15F1B"/>
    <w:rsid w:val="00EE02D8"/>
    <w:rsid w:val="00F24F9C"/>
    <w:rsid w:val="00F4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4BFB8"/>
  <w15:chartTrackingRefBased/>
  <w15:docId w15:val="{A90E53F4-C856-4343-AB15-7EE7DBC1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D8"/>
  </w:style>
  <w:style w:type="paragraph" w:styleId="Heading1">
    <w:name w:val="heading 1"/>
    <w:basedOn w:val="Normal"/>
    <w:next w:val="Normal"/>
    <w:link w:val="Heading1Char"/>
    <w:uiPriority w:val="9"/>
    <w:qFormat/>
    <w:rsid w:val="00A93DD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D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DD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D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D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D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D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D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D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D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DD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DD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DD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DD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DD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DD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DD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A93DD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93DD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D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DD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DD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3DD8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A9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DD8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DD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DD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93DD8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3DD8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A93DD8"/>
    <w:rPr>
      <w:b/>
      <w:bCs/>
    </w:rPr>
  </w:style>
  <w:style w:type="character" w:styleId="Emphasis">
    <w:name w:val="Emphasis"/>
    <w:basedOn w:val="DefaultParagraphFont"/>
    <w:uiPriority w:val="20"/>
    <w:qFormat/>
    <w:rsid w:val="00A93DD8"/>
    <w:rPr>
      <w:i/>
      <w:iCs/>
    </w:rPr>
  </w:style>
  <w:style w:type="paragraph" w:styleId="NoSpacing">
    <w:name w:val="No Spacing"/>
    <w:uiPriority w:val="1"/>
    <w:qFormat/>
    <w:rsid w:val="00A93DD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93DD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93DD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A93DD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3DD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61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58"/>
  </w:style>
  <w:style w:type="paragraph" w:styleId="Footer">
    <w:name w:val="footer"/>
    <w:basedOn w:val="Normal"/>
    <w:link w:val="FooterChar"/>
    <w:uiPriority w:val="99"/>
    <w:unhideWhenUsed/>
    <w:rsid w:val="00661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Holbrook</dc:creator>
  <cp:keywords/>
  <dc:description/>
  <cp:lastModifiedBy>Homestead Township</cp:lastModifiedBy>
  <cp:revision>2</cp:revision>
  <cp:lastPrinted>2026-05-14T17:33:00Z</cp:lastPrinted>
  <dcterms:created xsi:type="dcterms:W3CDTF">2026-06-30T01:53:00Z</dcterms:created>
  <dcterms:modified xsi:type="dcterms:W3CDTF">2026-06-30T01:53:00Z</dcterms:modified>
</cp:coreProperties>
</file>